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2C" w:rsidRDefault="006E6340" w:rsidP="006E6340">
      <w:pPr>
        <w:spacing w:after="0"/>
        <w:rPr>
          <w:sz w:val="16"/>
          <w:szCs w:val="16"/>
        </w:rPr>
      </w:pPr>
      <w:r>
        <w:t xml:space="preserve">           </w:t>
      </w:r>
    </w:p>
    <w:p w:rsidR="00BA0A07" w:rsidRDefault="002913FB" w:rsidP="00BA0A07">
      <w:pPr>
        <w:spacing w:after="0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</w:t>
      </w:r>
      <w:r w:rsidR="006E6340">
        <w:rPr>
          <w:b/>
          <w:sz w:val="28"/>
          <w:szCs w:val="28"/>
        </w:rPr>
        <w:t xml:space="preserve"> Отчет о прибылях и убытках</w:t>
      </w:r>
      <w:r w:rsidR="00BA0A07">
        <w:rPr>
          <w:b/>
          <w:sz w:val="28"/>
          <w:szCs w:val="28"/>
        </w:rPr>
        <w:t xml:space="preserve"> </w:t>
      </w:r>
    </w:p>
    <w:p w:rsidR="00D9122C" w:rsidRPr="00210ABD" w:rsidRDefault="00BA0A07" w:rsidP="006E6340">
      <w:pPr>
        <w:spacing w:after="0"/>
      </w:pPr>
      <w:r>
        <w:rPr>
          <w:b/>
          <w:sz w:val="24"/>
          <w:szCs w:val="24"/>
        </w:rPr>
        <w:t xml:space="preserve">                        </w:t>
      </w:r>
      <w:r w:rsidR="00D6777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C23509">
        <w:rPr>
          <w:b/>
          <w:sz w:val="24"/>
          <w:szCs w:val="24"/>
        </w:rPr>
        <w:t>ТОО «Кредитное товарищество «Алтын Адам»</w:t>
      </w:r>
      <w:r>
        <w:rPr>
          <w:b/>
          <w:sz w:val="24"/>
          <w:szCs w:val="24"/>
        </w:rPr>
        <w:t xml:space="preserve"> </w:t>
      </w:r>
      <w:r w:rsidR="00210ABD">
        <w:rPr>
          <w:b/>
          <w:sz w:val="28"/>
          <w:szCs w:val="28"/>
        </w:rPr>
        <w:t xml:space="preserve">                </w:t>
      </w:r>
    </w:p>
    <w:p w:rsidR="00DB7AB1" w:rsidRDefault="00DB7AB1" w:rsidP="00DB7AB1">
      <w:pPr>
        <w:spacing w:after="0"/>
      </w:pPr>
      <w:r>
        <w:rPr>
          <w:b/>
          <w:sz w:val="28"/>
          <w:szCs w:val="28"/>
        </w:rPr>
        <w:t xml:space="preserve">              </w:t>
      </w:r>
      <w:r w:rsidR="00BA0A0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 w:rsidR="00BA0A07">
        <w:t xml:space="preserve">Отчетный период: </w:t>
      </w:r>
      <w:r w:rsidRPr="00331A07">
        <w:t>на 01.01.2021 года</w:t>
      </w:r>
    </w:p>
    <w:p w:rsidR="00DB7AB1" w:rsidRPr="00331A07" w:rsidRDefault="00DB7AB1" w:rsidP="00DB7AB1">
      <w:pPr>
        <w:spacing w:after="0"/>
      </w:pPr>
      <w:r>
        <w:t xml:space="preserve">                  </w:t>
      </w:r>
      <w:r w:rsidR="00210ABD">
        <w:t xml:space="preserve"> </w:t>
      </w:r>
      <w:r>
        <w:t xml:space="preserve"> </w:t>
      </w:r>
    </w:p>
    <w:p w:rsidR="006E6340" w:rsidRDefault="006E6340" w:rsidP="006E6340">
      <w:pPr>
        <w:spacing w:after="0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1560"/>
        <w:gridCol w:w="1553"/>
      </w:tblGrid>
      <w:tr w:rsidR="006E6340" w:rsidTr="006E6340">
        <w:tc>
          <w:tcPr>
            <w:tcW w:w="5382" w:type="dxa"/>
            <w:shd w:val="clear" w:color="auto" w:fill="F2F2F2" w:themeFill="background1" w:themeFillShade="F2"/>
          </w:tcPr>
          <w:p w:rsidR="006E6340" w:rsidRDefault="006E6340" w:rsidP="006E6340">
            <w:pPr>
              <w:jc w:val="center"/>
              <w:rPr>
                <w:sz w:val="20"/>
                <w:szCs w:val="20"/>
              </w:rPr>
            </w:pPr>
          </w:p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 w:rsidRPr="006E6340">
              <w:rPr>
                <w:sz w:val="20"/>
                <w:szCs w:val="20"/>
              </w:rPr>
              <w:t>Наименование ст</w:t>
            </w:r>
            <w:r>
              <w:rPr>
                <w:sz w:val="20"/>
                <w:szCs w:val="20"/>
              </w:rPr>
              <w:t>а</w:t>
            </w:r>
            <w:r w:rsidRPr="006E6340">
              <w:rPr>
                <w:sz w:val="20"/>
                <w:szCs w:val="20"/>
              </w:rPr>
              <w:t>тьи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строки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аналогичный период предыдущего года</w:t>
            </w:r>
          </w:p>
        </w:tc>
      </w:tr>
      <w:tr w:rsidR="006E6340" w:rsidTr="006E6340">
        <w:tc>
          <w:tcPr>
            <w:tcW w:w="5382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 w:rsidRPr="006E634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 w:rsidRPr="006E634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 w:rsidRPr="006E6340"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 w:rsidRPr="006E6340">
              <w:rPr>
                <w:sz w:val="20"/>
                <w:szCs w:val="20"/>
              </w:rPr>
              <w:t>4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связанные с получением вознаграждения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33 199</w:t>
            </w: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24 589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текущим счетам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размещенным вкладам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1 556</w:t>
            </w: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1 265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предоставленным займам (</w:t>
            </w:r>
            <w:proofErr w:type="spellStart"/>
            <w:r>
              <w:rPr>
                <w:sz w:val="20"/>
                <w:szCs w:val="20"/>
              </w:rPr>
              <w:t>микрокредитам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28 688</w:t>
            </w: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18 977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6E6340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предоставленной финансовой аренде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60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E6340">
              <w:rPr>
                <w:sz w:val="20"/>
                <w:szCs w:val="20"/>
              </w:rPr>
              <w:t>о приобретенным</w:t>
            </w:r>
            <w:r>
              <w:rPr>
                <w:sz w:val="20"/>
                <w:szCs w:val="20"/>
              </w:rPr>
              <w:t xml:space="preserve"> ценным бумагам</w:t>
            </w:r>
          </w:p>
        </w:tc>
        <w:tc>
          <w:tcPr>
            <w:tcW w:w="850" w:type="dxa"/>
          </w:tcPr>
          <w:p w:rsidR="006E6340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560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доходы, связанные с получением вознаграждения</w:t>
            </w:r>
          </w:p>
        </w:tc>
        <w:tc>
          <w:tcPr>
            <w:tcW w:w="850" w:type="dxa"/>
          </w:tcPr>
          <w:p w:rsidR="006E6340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560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2 955</w:t>
            </w:r>
          </w:p>
        </w:tc>
        <w:tc>
          <w:tcPr>
            <w:tcW w:w="1553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4 347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Комиссионные вознаграждения</w:t>
            </w:r>
          </w:p>
        </w:tc>
        <w:tc>
          <w:tcPr>
            <w:tcW w:w="850" w:type="dxa"/>
          </w:tcPr>
          <w:p w:rsidR="006E6340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(расходы) по финансовым активам (нетто)</w:t>
            </w:r>
          </w:p>
        </w:tc>
        <w:tc>
          <w:tcPr>
            <w:tcW w:w="850" w:type="dxa"/>
          </w:tcPr>
          <w:p w:rsidR="006E6340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6E6340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6340" w:rsidTr="006E6340">
        <w:tc>
          <w:tcPr>
            <w:tcW w:w="5382" w:type="dxa"/>
          </w:tcPr>
          <w:p w:rsidR="006E6340" w:rsidRPr="006E6340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</w:tcPr>
          <w:p w:rsidR="006E6340" w:rsidRPr="006E6340" w:rsidRDefault="006E6340" w:rsidP="006E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6E6340" w:rsidRPr="006E6340" w:rsidRDefault="006E6340" w:rsidP="006E6340">
            <w:pPr>
              <w:jc w:val="right"/>
              <w:rPr>
                <w:sz w:val="20"/>
                <w:szCs w:val="20"/>
              </w:rPr>
            </w:pPr>
          </w:p>
        </w:tc>
      </w:tr>
      <w:tr w:rsidR="00E92104" w:rsidTr="006E6340">
        <w:tc>
          <w:tcPr>
            <w:tcW w:w="5382" w:type="dxa"/>
          </w:tcPr>
          <w:p w:rsidR="00E92104" w:rsidRDefault="00D9122C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92104">
              <w:rPr>
                <w:sz w:val="20"/>
                <w:szCs w:val="20"/>
              </w:rPr>
              <w:t>оходы (расходы) от купли-продажи финансовых активов (нетто)</w:t>
            </w:r>
          </w:p>
        </w:tc>
        <w:tc>
          <w:tcPr>
            <w:tcW w:w="850" w:type="dxa"/>
          </w:tcPr>
          <w:p w:rsidR="00E92104" w:rsidRDefault="00E92104" w:rsidP="006E6340">
            <w:pPr>
              <w:jc w:val="center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2104" w:rsidTr="006E6340">
        <w:tc>
          <w:tcPr>
            <w:tcW w:w="5382" w:type="dxa"/>
          </w:tcPr>
          <w:p w:rsidR="00E92104" w:rsidRDefault="00D9122C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92104">
              <w:rPr>
                <w:sz w:val="20"/>
                <w:szCs w:val="20"/>
              </w:rPr>
              <w:t>оходы (расходы) от изменения стоимости финансовых активов, оцениваемых по справедливой стоимости, изменения которой отражаются в составе прибыли или убытка (нетто)</w:t>
            </w:r>
          </w:p>
        </w:tc>
        <w:tc>
          <w:tcPr>
            <w:tcW w:w="850" w:type="dxa"/>
          </w:tcPr>
          <w:p w:rsidR="00E92104" w:rsidRDefault="00E92104" w:rsidP="006E6340">
            <w:pPr>
              <w:jc w:val="center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560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2104" w:rsidTr="006E6340">
        <w:tc>
          <w:tcPr>
            <w:tcW w:w="5382" w:type="dxa"/>
          </w:tcPr>
          <w:p w:rsidR="00E92104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(расходы) от переоценки иностранной валюты (нетто)</w:t>
            </w:r>
          </w:p>
        </w:tc>
        <w:tc>
          <w:tcPr>
            <w:tcW w:w="850" w:type="dxa"/>
          </w:tcPr>
          <w:p w:rsidR="00E92104" w:rsidRDefault="00E92104" w:rsidP="006E6340">
            <w:pPr>
              <w:jc w:val="center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E92104" w:rsidRDefault="00E92104" w:rsidP="006E6340">
            <w:pPr>
              <w:jc w:val="right"/>
              <w:rPr>
                <w:sz w:val="20"/>
                <w:szCs w:val="20"/>
              </w:rPr>
            </w:pPr>
          </w:p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2104" w:rsidTr="006E6340">
        <w:tc>
          <w:tcPr>
            <w:tcW w:w="5382" w:type="dxa"/>
          </w:tcPr>
          <w:p w:rsidR="00E92104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850" w:type="dxa"/>
          </w:tcPr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92104" w:rsidTr="006E6340">
        <w:tc>
          <w:tcPr>
            <w:tcW w:w="5382" w:type="dxa"/>
          </w:tcPr>
          <w:p w:rsidR="00E92104" w:rsidRPr="00B07BFA" w:rsidRDefault="00E92104" w:rsidP="006E6340">
            <w:pPr>
              <w:jc w:val="both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850" w:type="dxa"/>
          </w:tcPr>
          <w:p w:rsidR="00E92104" w:rsidRPr="00B07BFA" w:rsidRDefault="00E92104" w:rsidP="006E6340">
            <w:pPr>
              <w:jc w:val="center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92104" w:rsidRPr="00B07BFA" w:rsidRDefault="00E92104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33 199</w:t>
            </w:r>
          </w:p>
        </w:tc>
        <w:tc>
          <w:tcPr>
            <w:tcW w:w="1553" w:type="dxa"/>
          </w:tcPr>
          <w:p w:rsidR="00E92104" w:rsidRPr="00B07BFA" w:rsidRDefault="00E92104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24 602</w:t>
            </w:r>
          </w:p>
        </w:tc>
      </w:tr>
      <w:tr w:rsidR="00E92104" w:rsidTr="006E6340">
        <w:tc>
          <w:tcPr>
            <w:tcW w:w="5382" w:type="dxa"/>
          </w:tcPr>
          <w:p w:rsidR="00E92104" w:rsidRDefault="00E92104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Расходы, связанные с выплатой вознаграждения</w:t>
            </w:r>
          </w:p>
        </w:tc>
        <w:tc>
          <w:tcPr>
            <w:tcW w:w="850" w:type="dxa"/>
          </w:tcPr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92104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12 160</w:t>
            </w:r>
          </w:p>
        </w:tc>
        <w:tc>
          <w:tcPr>
            <w:tcW w:w="1553" w:type="dxa"/>
          </w:tcPr>
          <w:p w:rsidR="00E92104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4 967</w:t>
            </w:r>
          </w:p>
        </w:tc>
      </w:tr>
      <w:tr w:rsidR="00E92104" w:rsidTr="006E6340">
        <w:tc>
          <w:tcPr>
            <w:tcW w:w="5382" w:type="dxa"/>
          </w:tcPr>
          <w:p w:rsidR="00E92104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</w:tcPr>
          <w:p w:rsidR="00E92104" w:rsidRPr="006E6340" w:rsidRDefault="00E92104" w:rsidP="006E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92104" w:rsidRPr="006E6340" w:rsidRDefault="00E92104" w:rsidP="006E6340">
            <w:pPr>
              <w:jc w:val="right"/>
              <w:rPr>
                <w:sz w:val="20"/>
                <w:szCs w:val="20"/>
              </w:rPr>
            </w:pPr>
          </w:p>
        </w:tc>
      </w:tr>
      <w:tr w:rsidR="00E92104" w:rsidTr="006E6340">
        <w:tc>
          <w:tcPr>
            <w:tcW w:w="5382" w:type="dxa"/>
          </w:tcPr>
          <w:p w:rsidR="00E92104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полученным займам</w:t>
            </w:r>
          </w:p>
        </w:tc>
        <w:tc>
          <w:tcPr>
            <w:tcW w:w="850" w:type="dxa"/>
          </w:tcPr>
          <w:p w:rsidR="00E92104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1560" w:type="dxa"/>
          </w:tcPr>
          <w:p w:rsidR="00E92104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12 160</w:t>
            </w:r>
          </w:p>
        </w:tc>
        <w:tc>
          <w:tcPr>
            <w:tcW w:w="1553" w:type="dxa"/>
          </w:tcPr>
          <w:p w:rsidR="00E92104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4 967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полученной финансовой аренде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расходы, связанные с выплатой вознаграждения 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Комиссионные расходы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созданию резервов на возможные потери по финансовым активам</w:t>
            </w:r>
          </w:p>
        </w:tc>
        <w:tc>
          <w:tcPr>
            <w:tcW w:w="850" w:type="dxa"/>
          </w:tcPr>
          <w:p w:rsidR="00BD4132" w:rsidRDefault="00BD4132" w:rsidP="006E6340">
            <w:pPr>
              <w:jc w:val="center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Операционные расходы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18 985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15 080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оплату труда и командировочные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12 530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10 082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 и износ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операционной аренде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уплате налогов и других обязательных платежей в бюджет, за исключением корпоративного подоходного налога</w:t>
            </w:r>
          </w:p>
        </w:tc>
        <w:tc>
          <w:tcPr>
            <w:tcW w:w="850" w:type="dxa"/>
          </w:tcPr>
          <w:p w:rsidR="00BD4132" w:rsidRDefault="00BD4132" w:rsidP="006E6340">
            <w:pPr>
              <w:jc w:val="center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560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5 070</w:t>
            </w:r>
          </w:p>
        </w:tc>
        <w:tc>
          <w:tcPr>
            <w:tcW w:w="1553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</w:p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3 697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1 717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4 227</w:t>
            </w:r>
          </w:p>
        </w:tc>
      </w:tr>
      <w:tr w:rsidR="00BD4132" w:rsidTr="006E6340">
        <w:tc>
          <w:tcPr>
            <w:tcW w:w="5382" w:type="dxa"/>
          </w:tcPr>
          <w:p w:rsidR="00BD4132" w:rsidRPr="00B07BFA" w:rsidRDefault="00BD4132" w:rsidP="006E6340">
            <w:pPr>
              <w:jc w:val="both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850" w:type="dxa"/>
          </w:tcPr>
          <w:p w:rsidR="00BD4132" w:rsidRPr="00B07BFA" w:rsidRDefault="00BD4132" w:rsidP="006E6340">
            <w:pPr>
              <w:jc w:val="center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D4132" w:rsidRPr="00B07BFA" w:rsidRDefault="00BD4132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32 862</w:t>
            </w:r>
          </w:p>
        </w:tc>
        <w:tc>
          <w:tcPr>
            <w:tcW w:w="1553" w:type="dxa"/>
          </w:tcPr>
          <w:p w:rsidR="00BD4132" w:rsidRPr="00B07BFA" w:rsidRDefault="00BD4132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24 274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до уплаты корпоративного подоходного налога </w:t>
            </w:r>
          </w:p>
        </w:tc>
        <w:tc>
          <w:tcPr>
            <w:tcW w:w="850" w:type="dxa"/>
          </w:tcPr>
          <w:p w:rsidR="00BD4132" w:rsidRPr="006E6340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553" w:type="dxa"/>
          </w:tcPr>
          <w:p w:rsidR="00BD4132" w:rsidRPr="006E6340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Корпоративный подоходный налог</w:t>
            </w:r>
          </w:p>
        </w:tc>
        <w:tc>
          <w:tcPr>
            <w:tcW w:w="850" w:type="dxa"/>
          </w:tcPr>
          <w:p w:rsidR="00BD4132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553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прибыль (убыток) после уплаты корпоративного подоходного налога</w:t>
            </w:r>
          </w:p>
        </w:tc>
        <w:tc>
          <w:tcPr>
            <w:tcW w:w="850" w:type="dxa"/>
          </w:tcPr>
          <w:p w:rsidR="00BD4132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3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</w:tr>
      <w:tr w:rsidR="00BD4132" w:rsidTr="006E6340">
        <w:tc>
          <w:tcPr>
            <w:tcW w:w="5382" w:type="dxa"/>
          </w:tcPr>
          <w:p w:rsidR="00BD4132" w:rsidRDefault="00BD4132" w:rsidP="006E6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Прибыль (убыток) от прекращенной деятельности</w:t>
            </w:r>
          </w:p>
        </w:tc>
        <w:tc>
          <w:tcPr>
            <w:tcW w:w="850" w:type="dxa"/>
          </w:tcPr>
          <w:p w:rsidR="00BD4132" w:rsidRDefault="00BD4132" w:rsidP="006E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BD4132" w:rsidRDefault="00BD4132" w:rsidP="006E63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32" w:rsidTr="006E6340">
        <w:tc>
          <w:tcPr>
            <w:tcW w:w="5382" w:type="dxa"/>
          </w:tcPr>
          <w:p w:rsidR="00BD4132" w:rsidRPr="00B07BFA" w:rsidRDefault="005B7F47" w:rsidP="006E6340">
            <w:pPr>
              <w:jc w:val="both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Итого чистая прибыль (убыток) за период</w:t>
            </w:r>
          </w:p>
        </w:tc>
        <w:tc>
          <w:tcPr>
            <w:tcW w:w="850" w:type="dxa"/>
          </w:tcPr>
          <w:p w:rsidR="00BD4132" w:rsidRPr="00B07BFA" w:rsidRDefault="005B7F47" w:rsidP="006E6340">
            <w:pPr>
              <w:jc w:val="center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BD4132" w:rsidRPr="00B07BFA" w:rsidRDefault="005B7F47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553" w:type="dxa"/>
          </w:tcPr>
          <w:p w:rsidR="00BD4132" w:rsidRPr="00B07BFA" w:rsidRDefault="005B7F47" w:rsidP="006E6340">
            <w:pPr>
              <w:jc w:val="right"/>
              <w:rPr>
                <w:b/>
                <w:sz w:val="20"/>
                <w:szCs w:val="20"/>
              </w:rPr>
            </w:pPr>
            <w:r w:rsidRPr="00B07BFA">
              <w:rPr>
                <w:b/>
                <w:sz w:val="20"/>
                <w:szCs w:val="20"/>
              </w:rPr>
              <w:t>138</w:t>
            </w:r>
          </w:p>
        </w:tc>
      </w:tr>
    </w:tbl>
    <w:p w:rsidR="002129F0" w:rsidRDefault="006E6340">
      <w:r>
        <w:t xml:space="preserve">             </w:t>
      </w:r>
    </w:p>
    <w:p w:rsidR="00EA6F66" w:rsidRDefault="00EA6F66" w:rsidP="00EA6F66">
      <w:pPr>
        <w:spacing w:after="0"/>
        <w:rPr>
          <w:sz w:val="18"/>
          <w:szCs w:val="18"/>
        </w:rPr>
      </w:pPr>
      <w:proofErr w:type="gramStart"/>
      <w:r w:rsidRPr="00633359">
        <w:rPr>
          <w:sz w:val="20"/>
          <w:szCs w:val="20"/>
        </w:rPr>
        <w:t>Наименование</w:t>
      </w:r>
      <w:r w:rsidRPr="00BA0A07">
        <w:rPr>
          <w:sz w:val="20"/>
          <w:szCs w:val="20"/>
        </w:rPr>
        <w:t>:</w:t>
      </w:r>
      <w:r w:rsidRPr="00BA0A07">
        <w:rPr>
          <w:sz w:val="18"/>
          <w:szCs w:val="18"/>
        </w:rPr>
        <w:t xml:space="preserve">  </w:t>
      </w:r>
      <w:r w:rsidRPr="00BA0A07">
        <w:rPr>
          <w:sz w:val="20"/>
          <w:szCs w:val="20"/>
        </w:rPr>
        <w:t>ТОО</w:t>
      </w:r>
      <w:proofErr w:type="gramEnd"/>
      <w:r w:rsidRPr="00BA0A07">
        <w:rPr>
          <w:sz w:val="20"/>
          <w:szCs w:val="20"/>
        </w:rPr>
        <w:t xml:space="preserve"> «Кредитное товарищество «Алтын Адам»</w:t>
      </w:r>
      <w:r w:rsidRPr="000A3A17">
        <w:rPr>
          <w:sz w:val="20"/>
          <w:szCs w:val="20"/>
        </w:rPr>
        <w:t xml:space="preserve"> </w:t>
      </w:r>
      <w:r w:rsidRPr="00990F84">
        <w:rPr>
          <w:sz w:val="18"/>
          <w:szCs w:val="18"/>
        </w:rPr>
        <w:t xml:space="preserve">                 Адрес: 040400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Алматинская</w:t>
      </w:r>
      <w:proofErr w:type="spellEnd"/>
      <w:r>
        <w:rPr>
          <w:sz w:val="18"/>
          <w:szCs w:val="18"/>
        </w:rPr>
        <w:t xml:space="preserve"> область,        </w:t>
      </w:r>
    </w:p>
    <w:p w:rsidR="00EA6F66" w:rsidRDefault="00EA6F66" w:rsidP="00EA6F6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Енбекшиказахский</w:t>
      </w:r>
      <w:proofErr w:type="spellEnd"/>
      <w:r>
        <w:rPr>
          <w:sz w:val="18"/>
          <w:szCs w:val="18"/>
        </w:rPr>
        <w:t xml:space="preserve"> район, </w:t>
      </w:r>
      <w:proofErr w:type="spellStart"/>
      <w:r>
        <w:rPr>
          <w:sz w:val="18"/>
          <w:szCs w:val="18"/>
        </w:rPr>
        <w:t>г.Есик</w:t>
      </w:r>
      <w:proofErr w:type="spellEnd"/>
    </w:p>
    <w:p w:rsidR="00EA6F66" w:rsidRDefault="00EA6F66" w:rsidP="00EA6F6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г.Есик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ул.М.Ыскак</w:t>
      </w:r>
      <w:proofErr w:type="spellEnd"/>
      <w:r>
        <w:rPr>
          <w:sz w:val="18"/>
          <w:szCs w:val="18"/>
        </w:rPr>
        <w:t xml:space="preserve"> 76</w:t>
      </w:r>
    </w:p>
    <w:p w:rsidR="00EA6F66" w:rsidRPr="00F209AC" w:rsidRDefault="00EA6F66" w:rsidP="00EA6F66">
      <w:pPr>
        <w:spacing w:after="0"/>
        <w:rPr>
          <w:sz w:val="20"/>
          <w:szCs w:val="20"/>
        </w:rPr>
      </w:pPr>
      <w:r w:rsidRPr="00F209AC">
        <w:rPr>
          <w:sz w:val="20"/>
          <w:szCs w:val="20"/>
        </w:rPr>
        <w:t>Телефон: 8(72775)70455</w:t>
      </w:r>
    </w:p>
    <w:p w:rsidR="00EA6F66" w:rsidRPr="00F209AC" w:rsidRDefault="00EA6F66" w:rsidP="00EA6F66">
      <w:pPr>
        <w:spacing w:after="0"/>
        <w:rPr>
          <w:sz w:val="20"/>
          <w:szCs w:val="20"/>
        </w:rPr>
      </w:pPr>
      <w:r w:rsidRPr="00F209AC">
        <w:rPr>
          <w:sz w:val="20"/>
          <w:szCs w:val="20"/>
        </w:rPr>
        <w:t xml:space="preserve">Адрес электронной почты:    </w:t>
      </w:r>
      <w:hyperlink r:id="rId4" w:history="1">
        <w:r w:rsidRPr="00F209AC">
          <w:rPr>
            <w:rStyle w:val="a4"/>
            <w:sz w:val="20"/>
            <w:szCs w:val="20"/>
            <w:lang w:val="en-US"/>
          </w:rPr>
          <w:t>SKT</w:t>
        </w:r>
        <w:r w:rsidRPr="00F209AC">
          <w:rPr>
            <w:rStyle w:val="a4"/>
            <w:sz w:val="20"/>
            <w:szCs w:val="20"/>
          </w:rPr>
          <w:t>_</w:t>
        </w:r>
        <w:r w:rsidRPr="00F209AC">
          <w:rPr>
            <w:rStyle w:val="a4"/>
            <w:sz w:val="20"/>
            <w:szCs w:val="20"/>
            <w:lang w:val="en-US"/>
          </w:rPr>
          <w:t>Esik</w:t>
        </w:r>
        <w:r w:rsidRPr="00F209AC">
          <w:rPr>
            <w:rStyle w:val="a4"/>
            <w:sz w:val="20"/>
            <w:szCs w:val="20"/>
          </w:rPr>
          <w:t>@</w:t>
        </w:r>
        <w:r w:rsidRPr="00F209AC">
          <w:rPr>
            <w:rStyle w:val="a4"/>
            <w:sz w:val="20"/>
            <w:szCs w:val="20"/>
            <w:lang w:val="en-US"/>
          </w:rPr>
          <w:t>mail</w:t>
        </w:r>
        <w:r w:rsidRPr="00F209AC">
          <w:rPr>
            <w:rStyle w:val="a4"/>
            <w:sz w:val="20"/>
            <w:szCs w:val="20"/>
          </w:rPr>
          <w:t>.</w:t>
        </w:r>
        <w:proofErr w:type="spellStart"/>
        <w:r w:rsidRPr="00F209AC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EA6F66" w:rsidRPr="00F209AC" w:rsidRDefault="00EA6F66" w:rsidP="00EA6F66">
      <w:pPr>
        <w:spacing w:after="0"/>
        <w:rPr>
          <w:sz w:val="20"/>
          <w:szCs w:val="20"/>
        </w:rPr>
      </w:pPr>
    </w:p>
    <w:p w:rsidR="00EA6F66" w:rsidRPr="00F209AC" w:rsidRDefault="00EA6F66" w:rsidP="00EA6F66">
      <w:pPr>
        <w:spacing w:after="0"/>
        <w:rPr>
          <w:sz w:val="20"/>
          <w:szCs w:val="20"/>
        </w:rPr>
      </w:pPr>
      <w:proofErr w:type="gramStart"/>
      <w:r w:rsidRPr="00F209AC">
        <w:rPr>
          <w:sz w:val="20"/>
          <w:szCs w:val="20"/>
        </w:rPr>
        <w:t xml:space="preserve">Исполнитель:   </w:t>
      </w:r>
      <w:proofErr w:type="gramEnd"/>
      <w:r w:rsidRPr="00F209AC">
        <w:rPr>
          <w:sz w:val="20"/>
          <w:szCs w:val="20"/>
        </w:rPr>
        <w:t xml:space="preserve">                                      </w:t>
      </w:r>
      <w:proofErr w:type="spellStart"/>
      <w:r w:rsidRPr="00F209AC">
        <w:rPr>
          <w:sz w:val="20"/>
          <w:szCs w:val="20"/>
        </w:rPr>
        <w:t>Куропатова</w:t>
      </w:r>
      <w:proofErr w:type="spellEnd"/>
      <w:r w:rsidRPr="00F209AC">
        <w:rPr>
          <w:sz w:val="20"/>
          <w:szCs w:val="20"/>
        </w:rPr>
        <w:t xml:space="preserve"> Т.А.                    _________________          телефон</w:t>
      </w:r>
      <w:r w:rsidR="0018303D">
        <w:rPr>
          <w:sz w:val="20"/>
          <w:szCs w:val="20"/>
        </w:rPr>
        <w:t>:</w:t>
      </w:r>
      <w:r w:rsidRPr="00F209AC">
        <w:rPr>
          <w:sz w:val="20"/>
          <w:szCs w:val="20"/>
        </w:rPr>
        <w:t xml:space="preserve"> 87772484768</w:t>
      </w:r>
    </w:p>
    <w:p w:rsidR="00EA6F66" w:rsidRPr="00F209AC" w:rsidRDefault="00EA6F66" w:rsidP="00EA6F66">
      <w:pPr>
        <w:spacing w:after="0"/>
        <w:rPr>
          <w:sz w:val="20"/>
          <w:szCs w:val="20"/>
        </w:rPr>
      </w:pPr>
    </w:p>
    <w:p w:rsidR="00EA6F66" w:rsidRPr="00F209AC" w:rsidRDefault="00EA6F66" w:rsidP="00EA6F66">
      <w:pPr>
        <w:spacing w:after="0"/>
        <w:rPr>
          <w:sz w:val="20"/>
          <w:szCs w:val="20"/>
        </w:rPr>
      </w:pPr>
      <w:r w:rsidRPr="00F209AC">
        <w:rPr>
          <w:sz w:val="20"/>
          <w:szCs w:val="20"/>
        </w:rPr>
        <w:t xml:space="preserve">Главный </w:t>
      </w:r>
      <w:proofErr w:type="gramStart"/>
      <w:r w:rsidRPr="00F209AC">
        <w:rPr>
          <w:sz w:val="20"/>
          <w:szCs w:val="20"/>
        </w:rPr>
        <w:t xml:space="preserve">бухгалтер:   </w:t>
      </w:r>
      <w:proofErr w:type="gramEnd"/>
      <w:r w:rsidRPr="00F209AC">
        <w:rPr>
          <w:sz w:val="20"/>
          <w:szCs w:val="20"/>
        </w:rPr>
        <w:t xml:space="preserve">                           </w:t>
      </w:r>
      <w:proofErr w:type="spellStart"/>
      <w:r w:rsidRPr="00F209AC">
        <w:rPr>
          <w:sz w:val="20"/>
          <w:szCs w:val="20"/>
        </w:rPr>
        <w:t>Куропатова</w:t>
      </w:r>
      <w:proofErr w:type="spellEnd"/>
      <w:r w:rsidRPr="00F209AC">
        <w:rPr>
          <w:sz w:val="20"/>
          <w:szCs w:val="20"/>
        </w:rPr>
        <w:t xml:space="preserve"> Т.А.                   _________________          </w:t>
      </w:r>
      <w:r w:rsidR="002913FB">
        <w:rPr>
          <w:sz w:val="20"/>
          <w:szCs w:val="20"/>
        </w:rPr>
        <w:t xml:space="preserve"> </w:t>
      </w:r>
      <w:bookmarkStart w:id="0" w:name="_GoBack"/>
      <w:bookmarkEnd w:id="0"/>
    </w:p>
    <w:p w:rsidR="00EA6F66" w:rsidRPr="00F209AC" w:rsidRDefault="00EA6F66" w:rsidP="00EA6F66">
      <w:pPr>
        <w:spacing w:after="0"/>
        <w:rPr>
          <w:sz w:val="20"/>
          <w:szCs w:val="20"/>
        </w:rPr>
      </w:pPr>
    </w:p>
    <w:p w:rsidR="00EA6F66" w:rsidRPr="00F209AC" w:rsidRDefault="00EA6F66" w:rsidP="00EA6F66">
      <w:pPr>
        <w:spacing w:after="0"/>
        <w:rPr>
          <w:sz w:val="20"/>
          <w:szCs w:val="20"/>
        </w:rPr>
      </w:pPr>
      <w:r w:rsidRPr="00F209AC">
        <w:rPr>
          <w:sz w:val="20"/>
          <w:szCs w:val="20"/>
        </w:rPr>
        <w:t xml:space="preserve"> </w:t>
      </w:r>
      <w:proofErr w:type="gramStart"/>
      <w:r w:rsidRPr="00F209AC">
        <w:rPr>
          <w:sz w:val="20"/>
          <w:szCs w:val="20"/>
        </w:rPr>
        <w:t>Руководитель  или</w:t>
      </w:r>
      <w:proofErr w:type="gramEnd"/>
      <w:r w:rsidRPr="00F209AC">
        <w:rPr>
          <w:sz w:val="20"/>
          <w:szCs w:val="20"/>
        </w:rPr>
        <w:t xml:space="preserve"> лицо, </w:t>
      </w:r>
    </w:p>
    <w:p w:rsidR="00EA6F66" w:rsidRPr="00F209AC" w:rsidRDefault="00EA6F66" w:rsidP="00EA6F66">
      <w:pPr>
        <w:spacing w:after="0"/>
        <w:rPr>
          <w:sz w:val="20"/>
          <w:szCs w:val="20"/>
        </w:rPr>
      </w:pPr>
      <w:r w:rsidRPr="00F209AC">
        <w:rPr>
          <w:sz w:val="20"/>
          <w:szCs w:val="20"/>
        </w:rPr>
        <w:t xml:space="preserve">исполняющее его </w:t>
      </w:r>
      <w:proofErr w:type="gramStart"/>
      <w:r w:rsidRPr="00F209AC">
        <w:rPr>
          <w:sz w:val="20"/>
          <w:szCs w:val="20"/>
        </w:rPr>
        <w:t xml:space="preserve">обязанности:   </w:t>
      </w:r>
      <w:proofErr w:type="gramEnd"/>
      <w:r w:rsidRPr="00F209AC">
        <w:rPr>
          <w:sz w:val="20"/>
          <w:szCs w:val="20"/>
        </w:rPr>
        <w:t xml:space="preserve">    </w:t>
      </w:r>
      <w:proofErr w:type="spellStart"/>
      <w:r w:rsidRPr="00F209AC">
        <w:rPr>
          <w:sz w:val="20"/>
          <w:szCs w:val="20"/>
        </w:rPr>
        <w:t>Кабиева</w:t>
      </w:r>
      <w:proofErr w:type="spellEnd"/>
      <w:r w:rsidRPr="00F209AC">
        <w:rPr>
          <w:sz w:val="20"/>
          <w:szCs w:val="20"/>
        </w:rPr>
        <w:t xml:space="preserve"> Р.С.                           __________________</w:t>
      </w:r>
    </w:p>
    <w:p w:rsidR="005B7F47" w:rsidRDefault="005B7F47"/>
    <w:sectPr w:rsidR="005B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40"/>
    <w:rsid w:val="0018303D"/>
    <w:rsid w:val="00210ABD"/>
    <w:rsid w:val="002129F0"/>
    <w:rsid w:val="002913FB"/>
    <w:rsid w:val="005B7F47"/>
    <w:rsid w:val="00633359"/>
    <w:rsid w:val="006E6340"/>
    <w:rsid w:val="00A77174"/>
    <w:rsid w:val="00B07BFA"/>
    <w:rsid w:val="00BA0A07"/>
    <w:rsid w:val="00BD4132"/>
    <w:rsid w:val="00D67777"/>
    <w:rsid w:val="00D9122C"/>
    <w:rsid w:val="00DB7AB1"/>
    <w:rsid w:val="00E92104"/>
    <w:rsid w:val="00EA6F66"/>
    <w:rsid w:val="00EC6FEF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92FC"/>
  <w15:chartTrackingRefBased/>
  <w15:docId w15:val="{86CE6A4A-9DD4-4508-8015-7B8BEA29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6F6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T_Es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2</cp:revision>
  <cp:lastPrinted>2021-04-19T04:27:00Z</cp:lastPrinted>
  <dcterms:created xsi:type="dcterms:W3CDTF">2021-08-25T10:56:00Z</dcterms:created>
  <dcterms:modified xsi:type="dcterms:W3CDTF">2021-08-25T10:56:00Z</dcterms:modified>
</cp:coreProperties>
</file>